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9A31" w14:textId="77777777" w:rsidR="00243EF4" w:rsidRPr="00F92B14" w:rsidRDefault="00F92B14">
      <w:pPr>
        <w:rPr>
          <w:b/>
        </w:rPr>
      </w:pPr>
      <w:r w:rsidRPr="00F92B14">
        <w:rPr>
          <w:b/>
        </w:rPr>
        <w:t>ANNEXE 1</w:t>
      </w:r>
    </w:p>
    <w:p w14:paraId="79CF1A1F" w14:textId="77777777" w:rsidR="00F92B14" w:rsidRDefault="00F92B14" w:rsidP="00F92B14">
      <w:pPr>
        <w:pStyle w:val="Corpsdetexte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tabs>
          <w:tab w:val="left" w:pos="2835"/>
          <w:tab w:val="left" w:pos="11907"/>
        </w:tabs>
        <w:ind w:left="851"/>
        <w:jc w:val="center"/>
        <w:rPr>
          <w:b/>
        </w:rPr>
      </w:pPr>
      <w:r w:rsidRPr="00EE2B92">
        <w:rPr>
          <w:b/>
        </w:rPr>
        <w:t>BTS MANAGEMENT OPÉRATIONNEL DE LA SÉCURITÉ</w:t>
      </w:r>
    </w:p>
    <w:p w14:paraId="192A0CAD" w14:textId="272C1802" w:rsidR="00F92B14" w:rsidRPr="00EE2B92" w:rsidRDefault="00F92B14" w:rsidP="00F92B14">
      <w:pPr>
        <w:pStyle w:val="Corpsdetexte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tabs>
          <w:tab w:val="left" w:pos="2835"/>
          <w:tab w:val="left" w:pos="11907"/>
        </w:tabs>
        <w:ind w:left="851"/>
        <w:jc w:val="center"/>
        <w:rPr>
          <w:b/>
        </w:rPr>
      </w:pPr>
      <w:r w:rsidRPr="00EE2B92">
        <w:rPr>
          <w:b/>
        </w:rPr>
        <w:t>SESSION 202</w:t>
      </w:r>
      <w:r w:rsidR="00F0206A">
        <w:rPr>
          <w:b/>
        </w:rPr>
        <w:t>6</w:t>
      </w:r>
    </w:p>
    <w:p w14:paraId="7D351499" w14:textId="77777777" w:rsidR="00F92B14" w:rsidRPr="005D095D" w:rsidRDefault="00F92B14" w:rsidP="00F92B14">
      <w:pPr>
        <w:pStyle w:val="Corpsdetexte"/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tabs>
          <w:tab w:val="left" w:pos="851"/>
          <w:tab w:val="left" w:pos="11907"/>
        </w:tabs>
        <w:ind w:left="851"/>
        <w:jc w:val="center"/>
        <w:rPr>
          <w:b/>
        </w:rPr>
      </w:pPr>
      <w:r w:rsidRPr="00EE2B92">
        <w:rPr>
          <w:b/>
        </w:rPr>
        <w:t>CALENDRIER DES ÉPREUVES ÉCRITES</w:t>
      </w:r>
    </w:p>
    <w:p w14:paraId="786423EB" w14:textId="77777777" w:rsidR="00F92B14" w:rsidRDefault="00F92B14"/>
    <w:p w14:paraId="34C2F5C4" w14:textId="77777777" w:rsidR="007E2411" w:rsidRDefault="007E2411"/>
    <w:tbl>
      <w:tblPr>
        <w:tblW w:w="1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727"/>
        <w:gridCol w:w="1291"/>
        <w:gridCol w:w="1424"/>
        <w:gridCol w:w="1400"/>
        <w:gridCol w:w="1399"/>
        <w:gridCol w:w="1402"/>
        <w:gridCol w:w="1372"/>
        <w:gridCol w:w="1602"/>
        <w:gridCol w:w="3004"/>
      </w:tblGrid>
      <w:tr w:rsidR="00F92B14" w:rsidRPr="00D045D0" w14:paraId="4B02B53D" w14:textId="77777777" w:rsidTr="00571753">
        <w:trPr>
          <w:trHeight w:hRule="exact" w:val="391"/>
          <w:jc w:val="center"/>
        </w:trPr>
        <w:tc>
          <w:tcPr>
            <w:tcW w:w="2238" w:type="dxa"/>
            <w:vMerge w:val="restart"/>
            <w:shd w:val="pct10" w:color="auto" w:fill="auto"/>
            <w:vAlign w:val="center"/>
          </w:tcPr>
          <w:p w14:paraId="365B42BC" w14:textId="0A608071" w:rsidR="00F92B14" w:rsidRPr="00D045D0" w:rsidRDefault="00857287" w:rsidP="00571753">
            <w:pPr>
              <w:pStyle w:val="AnnexeN"/>
              <w:spacing w:before="120" w:after="120"/>
              <w:jc w:val="left"/>
              <w:rPr>
                <w:b/>
                <w:sz w:val="18"/>
                <w:szCs w:val="18"/>
                <w:u w:val="none"/>
              </w:rPr>
            </w:pPr>
            <w:r w:rsidRPr="00D045D0">
              <w:rPr>
                <w:b/>
                <w:sz w:val="18"/>
                <w:szCs w:val="18"/>
                <w:u w:val="none"/>
              </w:rPr>
              <w:t>Épreuves</w:t>
            </w:r>
            <w:r w:rsidR="00F92B14" w:rsidRPr="00D045D0">
              <w:rPr>
                <w:b/>
                <w:sz w:val="18"/>
                <w:szCs w:val="18"/>
                <w:u w:val="none"/>
              </w:rPr>
              <w:t xml:space="preserve"> </w:t>
            </w:r>
            <w:r w:rsidR="00F92B14" w:rsidRPr="00D045D0">
              <w:rPr>
                <w:b/>
                <w:sz w:val="18"/>
                <w:szCs w:val="18"/>
              </w:rPr>
              <w:t>ponctuelles écrites</w:t>
            </w:r>
          </w:p>
        </w:tc>
        <w:tc>
          <w:tcPr>
            <w:tcW w:w="727" w:type="dxa"/>
            <w:vMerge w:val="restart"/>
            <w:shd w:val="clear" w:color="auto" w:fill="auto"/>
            <w:vAlign w:val="center"/>
          </w:tcPr>
          <w:p w14:paraId="661BFAAA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  <w:r w:rsidRPr="00D045D0">
              <w:rPr>
                <w:b/>
                <w:sz w:val="18"/>
                <w:szCs w:val="18"/>
                <w:u w:val="none"/>
              </w:rPr>
              <w:t>Durée</w:t>
            </w:r>
          </w:p>
        </w:tc>
        <w:tc>
          <w:tcPr>
            <w:tcW w:w="1291" w:type="dxa"/>
            <w:vMerge w:val="restart"/>
            <w:shd w:val="clear" w:color="auto" w:fill="auto"/>
            <w:vAlign w:val="center"/>
          </w:tcPr>
          <w:p w14:paraId="5A6C39D4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  <w:r w:rsidRPr="00D045D0">
              <w:rPr>
                <w:b/>
                <w:sz w:val="18"/>
                <w:szCs w:val="18"/>
                <w:u w:val="none"/>
              </w:rPr>
              <w:t>Dates</w:t>
            </w:r>
          </w:p>
        </w:tc>
        <w:tc>
          <w:tcPr>
            <w:tcW w:w="8599" w:type="dxa"/>
            <w:gridSpan w:val="6"/>
          </w:tcPr>
          <w:p w14:paraId="04F34D57" w14:textId="77777777" w:rsidR="00F92B14" w:rsidRPr="00B6436A" w:rsidRDefault="00F92B14" w:rsidP="00571753">
            <w:pPr>
              <w:pStyle w:val="AnnexeN"/>
              <w:spacing w:before="0" w:after="0"/>
              <w:rPr>
                <w:b/>
                <w:sz w:val="20"/>
                <w:szCs w:val="18"/>
                <w:u w:val="none"/>
              </w:rPr>
            </w:pPr>
            <w:r w:rsidRPr="00B6436A">
              <w:rPr>
                <w:b/>
                <w:sz w:val="20"/>
                <w:szCs w:val="18"/>
                <w:u w:val="none"/>
              </w:rPr>
              <w:t>Horaires (heures locales)</w:t>
            </w:r>
          </w:p>
        </w:tc>
        <w:tc>
          <w:tcPr>
            <w:tcW w:w="3004" w:type="dxa"/>
            <w:vMerge w:val="restart"/>
            <w:shd w:val="clear" w:color="auto" w:fill="auto"/>
            <w:vAlign w:val="center"/>
          </w:tcPr>
          <w:p w14:paraId="04EAB57C" w14:textId="77777777" w:rsidR="00F92B14" w:rsidRPr="00DE58B6" w:rsidRDefault="00F92B14" w:rsidP="00571753">
            <w:pPr>
              <w:pStyle w:val="AnnexeN"/>
              <w:spacing w:before="0" w:after="0"/>
              <w:rPr>
                <w:b/>
                <w:sz w:val="18"/>
                <w:szCs w:val="18"/>
                <w:u w:val="none"/>
              </w:rPr>
            </w:pPr>
            <w:r>
              <w:rPr>
                <w:b/>
                <w:sz w:val="18"/>
                <w:szCs w:val="18"/>
                <w:u w:val="none"/>
              </w:rPr>
              <w:t xml:space="preserve">Mise en loge des candidats </w:t>
            </w:r>
          </w:p>
          <w:p w14:paraId="3B411656" w14:textId="77777777" w:rsidR="00F92B14" w:rsidRPr="00DE58B6" w:rsidRDefault="00F92B14" w:rsidP="00571753">
            <w:pPr>
              <w:pStyle w:val="AnnexeN"/>
              <w:spacing w:before="0" w:after="0"/>
              <w:rPr>
                <w:b/>
                <w:sz w:val="18"/>
                <w:szCs w:val="18"/>
                <w:u w:val="none"/>
              </w:rPr>
            </w:pPr>
          </w:p>
        </w:tc>
      </w:tr>
      <w:tr w:rsidR="00F92B14" w:rsidRPr="00D045D0" w14:paraId="0628D5A5" w14:textId="77777777" w:rsidTr="00571753">
        <w:trPr>
          <w:trHeight w:hRule="exact" w:val="559"/>
          <w:jc w:val="center"/>
        </w:trPr>
        <w:tc>
          <w:tcPr>
            <w:tcW w:w="2238" w:type="dxa"/>
            <w:vMerge/>
            <w:shd w:val="pct10" w:color="auto" w:fill="auto"/>
            <w:vAlign w:val="center"/>
          </w:tcPr>
          <w:p w14:paraId="41EFB063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</w:p>
        </w:tc>
        <w:tc>
          <w:tcPr>
            <w:tcW w:w="727" w:type="dxa"/>
            <w:vMerge/>
            <w:shd w:val="clear" w:color="auto" w:fill="auto"/>
            <w:vAlign w:val="center"/>
          </w:tcPr>
          <w:p w14:paraId="234EADE4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</w:p>
        </w:tc>
        <w:tc>
          <w:tcPr>
            <w:tcW w:w="1291" w:type="dxa"/>
            <w:vMerge/>
            <w:shd w:val="clear" w:color="auto" w:fill="auto"/>
            <w:vAlign w:val="center"/>
          </w:tcPr>
          <w:p w14:paraId="1C71DB32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6F2DF0F" w14:textId="77777777" w:rsidR="00F92B14" w:rsidRPr="00D045D0" w:rsidRDefault="00F92B14" w:rsidP="00571753">
            <w:pPr>
              <w:pStyle w:val="AnnexeN"/>
              <w:spacing w:before="120" w:after="120"/>
              <w:ind w:left="-108" w:right="-104"/>
              <w:rPr>
                <w:b/>
                <w:sz w:val="18"/>
                <w:szCs w:val="18"/>
                <w:u w:val="none"/>
              </w:rPr>
            </w:pPr>
            <w:r w:rsidRPr="00D045D0">
              <w:rPr>
                <w:b/>
                <w:sz w:val="18"/>
                <w:szCs w:val="18"/>
                <w:u w:val="none"/>
              </w:rPr>
              <w:t>Métropole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6430BE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  <w:r>
              <w:rPr>
                <w:b/>
                <w:sz w:val="18"/>
                <w:szCs w:val="18"/>
                <w:u w:val="none"/>
              </w:rPr>
              <w:t>Antilles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24AED140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  <w:r>
              <w:rPr>
                <w:b/>
                <w:sz w:val="18"/>
                <w:szCs w:val="18"/>
                <w:u w:val="none"/>
              </w:rPr>
              <w:t>Guyane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19E5120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  <w:r w:rsidRPr="00D045D0">
              <w:rPr>
                <w:b/>
                <w:sz w:val="18"/>
                <w:szCs w:val="18"/>
                <w:u w:val="none"/>
              </w:rPr>
              <w:t>La Réunion</w:t>
            </w:r>
          </w:p>
        </w:tc>
        <w:tc>
          <w:tcPr>
            <w:tcW w:w="1372" w:type="dxa"/>
          </w:tcPr>
          <w:p w14:paraId="119B2067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  <w:r>
              <w:rPr>
                <w:b/>
                <w:sz w:val="18"/>
                <w:szCs w:val="18"/>
                <w:u w:val="none"/>
              </w:rPr>
              <w:t>Mayotte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736D8DA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  <w:r w:rsidRPr="00D045D0">
              <w:rPr>
                <w:b/>
                <w:sz w:val="18"/>
                <w:szCs w:val="18"/>
                <w:u w:val="none"/>
              </w:rPr>
              <w:t>Polynésie française</w:t>
            </w:r>
          </w:p>
        </w:tc>
        <w:tc>
          <w:tcPr>
            <w:tcW w:w="3004" w:type="dxa"/>
            <w:vMerge/>
            <w:shd w:val="clear" w:color="auto" w:fill="auto"/>
            <w:vAlign w:val="center"/>
          </w:tcPr>
          <w:p w14:paraId="5E29D6F8" w14:textId="77777777" w:rsidR="00F92B14" w:rsidRPr="00D045D0" w:rsidRDefault="00F92B14" w:rsidP="00571753">
            <w:pPr>
              <w:pStyle w:val="AnnexeN"/>
              <w:spacing w:before="120" w:after="120"/>
              <w:rPr>
                <w:b/>
                <w:sz w:val="18"/>
                <w:szCs w:val="18"/>
                <w:u w:val="none"/>
              </w:rPr>
            </w:pPr>
          </w:p>
        </w:tc>
      </w:tr>
      <w:tr w:rsidR="00857287" w:rsidRPr="00D045D0" w14:paraId="45626461" w14:textId="77777777" w:rsidTr="00D45E06">
        <w:trPr>
          <w:trHeight w:hRule="exact" w:val="1231"/>
          <w:jc w:val="center"/>
        </w:trPr>
        <w:tc>
          <w:tcPr>
            <w:tcW w:w="2238" w:type="dxa"/>
            <w:shd w:val="clear" w:color="auto" w:fill="auto"/>
            <w:vAlign w:val="center"/>
          </w:tcPr>
          <w:p w14:paraId="7EB12EC7" w14:textId="77777777" w:rsidR="00857287" w:rsidRPr="00D045D0" w:rsidRDefault="00857287" w:rsidP="00D45E06">
            <w:pPr>
              <w:pStyle w:val="AnnexeN"/>
              <w:spacing w:before="0" w:after="0"/>
              <w:jc w:val="left"/>
              <w:rPr>
                <w:b/>
                <w:sz w:val="18"/>
                <w:szCs w:val="18"/>
                <w:u w:val="none"/>
              </w:rPr>
            </w:pPr>
            <w:r>
              <w:rPr>
                <w:rFonts w:cs="Arial"/>
                <w:b/>
                <w:bCs/>
                <w:sz w:val="18"/>
                <w:szCs w:val="18"/>
                <w:u w:val="none"/>
              </w:rPr>
              <w:t>E3</w:t>
            </w:r>
            <w:r w:rsidRPr="00D045D0">
              <w:rPr>
                <w:rFonts w:cs="Arial"/>
                <w:b/>
                <w:bCs/>
                <w:sz w:val="18"/>
                <w:szCs w:val="18"/>
                <w:u w:val="none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  <w:u w:val="none"/>
              </w:rPr>
              <w:t>–</w:t>
            </w:r>
            <w:r>
              <w:rPr>
                <w:rFonts w:cs="Arial"/>
                <w:b/>
                <w:bCs/>
                <w:sz w:val="18"/>
                <w:szCs w:val="18"/>
                <w:u w:val="none"/>
              </w:rPr>
              <w:t xml:space="preserve"> </w:t>
            </w:r>
            <w:r w:rsidRPr="00F92B14">
              <w:rPr>
                <w:b/>
                <w:sz w:val="18"/>
                <w:u w:val="none"/>
              </w:rPr>
              <w:t>Culture économique, juridique et managériale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6E5C771C" w14:textId="77777777" w:rsidR="00857287" w:rsidRPr="00F0206A" w:rsidRDefault="00857287" w:rsidP="00D45E06">
            <w:pPr>
              <w:pStyle w:val="AnnexeN"/>
              <w:spacing w:before="120" w:after="120"/>
              <w:rPr>
                <w:sz w:val="18"/>
                <w:szCs w:val="18"/>
                <w:highlight w:val="yellow"/>
                <w:u w:val="none"/>
              </w:rPr>
            </w:pPr>
            <w:r w:rsidRPr="00F0206A">
              <w:rPr>
                <w:sz w:val="18"/>
                <w:szCs w:val="18"/>
                <w:u w:val="none"/>
              </w:rPr>
              <w:t>4h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6C525FE2" w14:textId="77777777" w:rsidR="00857287" w:rsidRPr="00F0206A" w:rsidRDefault="00857287" w:rsidP="00D45E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206A">
              <w:rPr>
                <w:rFonts w:ascii="Arial" w:hAnsi="Arial" w:cs="Arial"/>
                <w:sz w:val="18"/>
                <w:szCs w:val="18"/>
              </w:rPr>
              <w:t xml:space="preserve">Lundi 18 mai 2026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2F3564E7" w14:textId="77777777" w:rsidR="00857287" w:rsidRPr="00F0206A" w:rsidRDefault="00857287" w:rsidP="00D45E06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14h00 – 18h00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6CB8E0" w14:textId="77777777" w:rsidR="00857287" w:rsidRPr="00F0206A" w:rsidRDefault="00857287" w:rsidP="00D45E06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08h00 – 12h00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BFD43BE" w14:textId="77777777" w:rsidR="00857287" w:rsidRPr="00F0206A" w:rsidRDefault="00857287" w:rsidP="00D45E06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9h00 – 13h00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E1C85BF" w14:textId="77777777" w:rsidR="00857287" w:rsidRPr="00F0206A" w:rsidRDefault="00857287" w:rsidP="00D45E06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16h00 – 20h00</w:t>
            </w:r>
          </w:p>
        </w:tc>
        <w:tc>
          <w:tcPr>
            <w:tcW w:w="1372" w:type="dxa"/>
            <w:vAlign w:val="center"/>
          </w:tcPr>
          <w:p w14:paraId="0743D34C" w14:textId="77777777" w:rsidR="00857287" w:rsidRPr="00F0206A" w:rsidRDefault="00857287" w:rsidP="00D45E06">
            <w:pPr>
              <w:pStyle w:val="AnnexeN"/>
              <w:spacing w:before="0" w:after="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15h00 – 19h00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500DB518" w14:textId="77777777" w:rsidR="00857287" w:rsidRPr="00F0206A" w:rsidRDefault="00857287" w:rsidP="00D45E06">
            <w:pPr>
              <w:pStyle w:val="AnnexeN"/>
              <w:spacing w:before="0" w:after="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08h30 – 12h30</w:t>
            </w:r>
          </w:p>
          <w:p w14:paraId="38E9332F" w14:textId="77777777" w:rsidR="00857287" w:rsidRPr="00F0206A" w:rsidRDefault="00857287" w:rsidP="00D45E06">
            <w:pPr>
              <w:pStyle w:val="AnnexeN"/>
              <w:spacing w:before="0" w:after="0"/>
              <w:rPr>
                <w:sz w:val="17"/>
                <w:szCs w:val="17"/>
                <w:u w:val="none"/>
              </w:rPr>
            </w:pPr>
          </w:p>
          <w:p w14:paraId="655D6744" w14:textId="77777777" w:rsidR="00857287" w:rsidRPr="00F0206A" w:rsidDel="00CC265C" w:rsidRDefault="00857287" w:rsidP="00D45E06">
            <w:pPr>
              <w:pStyle w:val="AnnexeN"/>
              <w:spacing w:before="0" w:after="0"/>
              <w:rPr>
                <w:sz w:val="17"/>
                <w:szCs w:val="17"/>
                <w:u w:val="none"/>
              </w:rPr>
            </w:pPr>
            <w:r w:rsidRPr="00F0206A">
              <w:rPr>
                <w:b/>
                <w:i/>
                <w:sz w:val="17"/>
                <w:szCs w:val="17"/>
                <w:u w:val="none"/>
              </w:rPr>
              <w:t>Sujet spécifique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4B4F89B3" w14:textId="77777777" w:rsidR="00857287" w:rsidRPr="00F0206A" w:rsidRDefault="00857287" w:rsidP="00D45E06">
            <w:pPr>
              <w:keepNext/>
              <w:jc w:val="center"/>
              <w:outlineLvl w:val="0"/>
              <w:rPr>
                <w:rFonts w:ascii="Arial" w:hAnsi="Arial" w:cs="Arial"/>
                <w:b/>
                <w:iCs/>
                <w:kern w:val="28"/>
                <w:sz w:val="18"/>
                <w:szCs w:val="18"/>
              </w:rPr>
            </w:pPr>
            <w:r w:rsidRPr="00F0206A">
              <w:rPr>
                <w:rFonts w:ascii="Arial" w:hAnsi="Arial" w:cs="Arial"/>
                <w:b/>
                <w:iCs/>
                <w:kern w:val="28"/>
                <w:sz w:val="18"/>
                <w:szCs w:val="18"/>
              </w:rPr>
              <w:t>Pas de mise en loge</w:t>
            </w:r>
          </w:p>
        </w:tc>
      </w:tr>
      <w:tr w:rsidR="00F92B14" w:rsidRPr="00D045D0" w14:paraId="2313505F" w14:textId="77777777" w:rsidTr="00571753">
        <w:trPr>
          <w:trHeight w:hRule="exact" w:val="1551"/>
          <w:jc w:val="center"/>
        </w:trPr>
        <w:tc>
          <w:tcPr>
            <w:tcW w:w="2238" w:type="dxa"/>
            <w:shd w:val="clear" w:color="auto" w:fill="auto"/>
            <w:vAlign w:val="center"/>
          </w:tcPr>
          <w:p w14:paraId="6798BD7B" w14:textId="77777777" w:rsidR="00F92B14" w:rsidRPr="00D045D0" w:rsidRDefault="00F92B14" w:rsidP="00571753">
            <w:pPr>
              <w:pStyle w:val="AnnexeN"/>
              <w:spacing w:before="0" w:after="0"/>
              <w:jc w:val="left"/>
              <w:rPr>
                <w:rFonts w:cs="Arial"/>
                <w:b/>
                <w:bCs/>
                <w:sz w:val="18"/>
                <w:szCs w:val="18"/>
                <w:u w:val="none"/>
              </w:rPr>
            </w:pPr>
            <w:r>
              <w:rPr>
                <w:rFonts w:cs="Arial"/>
                <w:b/>
                <w:bCs/>
                <w:sz w:val="18"/>
                <w:szCs w:val="18"/>
                <w:u w:val="none"/>
              </w:rPr>
              <w:t>E2 – Langue vivante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69AA0DC5" w14:textId="77777777" w:rsidR="00F92B14" w:rsidRDefault="00F92B14" w:rsidP="00571753">
            <w:pPr>
              <w:pStyle w:val="AnnexeN"/>
              <w:spacing w:before="120" w:after="120"/>
              <w:rPr>
                <w:sz w:val="18"/>
                <w:szCs w:val="18"/>
                <w:u w:val="none"/>
              </w:rPr>
            </w:pPr>
            <w:r>
              <w:rPr>
                <w:sz w:val="18"/>
                <w:szCs w:val="18"/>
                <w:u w:val="none"/>
              </w:rPr>
              <w:t>2h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3BDF2299" w14:textId="21191F1E" w:rsidR="00F92B14" w:rsidRDefault="00F0206A" w:rsidP="005717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Mardi 19 mai 2026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A3F0DDD" w14:textId="77777777" w:rsidR="00F92B14" w:rsidRPr="008B64C8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8B64C8">
              <w:rPr>
                <w:sz w:val="17"/>
                <w:szCs w:val="17"/>
                <w:u w:val="none"/>
              </w:rPr>
              <w:t>10h30 – 12h30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003BFA9" w14:textId="77777777" w:rsidR="00F92B14" w:rsidRPr="008B64C8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8B64C8">
              <w:rPr>
                <w:sz w:val="17"/>
                <w:szCs w:val="17"/>
                <w:u w:val="none"/>
              </w:rPr>
              <w:t>06h30 - 08h30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0ADC9149" w14:textId="77777777" w:rsidR="00F92B14" w:rsidRPr="008B64C8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8B64C8">
              <w:rPr>
                <w:sz w:val="17"/>
                <w:szCs w:val="17"/>
                <w:u w:val="none"/>
              </w:rPr>
              <w:t>07h30 – 09h30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ABE5DA8" w14:textId="77777777" w:rsidR="00F92B14" w:rsidRPr="008B64C8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8B64C8">
              <w:rPr>
                <w:sz w:val="17"/>
                <w:szCs w:val="17"/>
                <w:u w:val="none"/>
              </w:rPr>
              <w:t>12h30 – 14h30</w:t>
            </w:r>
          </w:p>
        </w:tc>
        <w:tc>
          <w:tcPr>
            <w:tcW w:w="1372" w:type="dxa"/>
            <w:vAlign w:val="center"/>
          </w:tcPr>
          <w:p w14:paraId="041BE275" w14:textId="77777777" w:rsidR="00F92B14" w:rsidRPr="008B64C8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8B64C8">
              <w:rPr>
                <w:sz w:val="17"/>
                <w:szCs w:val="17"/>
                <w:u w:val="none"/>
              </w:rPr>
              <w:t>11h30 – 13h30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3CCB4F9C" w14:textId="6C627542" w:rsidR="00F92B14" w:rsidRPr="00C7444D" w:rsidRDefault="00F0206A" w:rsidP="00571753">
            <w:pPr>
              <w:pStyle w:val="AnnexeN"/>
              <w:spacing w:before="120" w:after="120"/>
              <w:rPr>
                <w:b/>
                <w:sz w:val="17"/>
                <w:szCs w:val="17"/>
                <w:u w:val="none"/>
              </w:rPr>
            </w:pPr>
            <w:r>
              <w:rPr>
                <w:b/>
                <w:sz w:val="17"/>
                <w:szCs w:val="17"/>
                <w:u w:val="none"/>
              </w:rPr>
              <w:t>Lundi 18 mai 2026</w:t>
            </w:r>
          </w:p>
          <w:p w14:paraId="5EB9FAD9" w14:textId="77777777" w:rsidR="00F92B14" w:rsidRPr="008B64C8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8B64C8">
              <w:rPr>
                <w:sz w:val="17"/>
                <w:szCs w:val="17"/>
                <w:u w:val="none"/>
              </w:rPr>
              <w:t>20h30 – 22h30</w:t>
            </w:r>
          </w:p>
          <w:p w14:paraId="1FD9353E" w14:textId="77777777" w:rsidR="00F92B14" w:rsidRPr="008B64C8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8B64C8">
              <w:rPr>
                <w:sz w:val="17"/>
                <w:szCs w:val="17"/>
                <w:u w:val="none"/>
              </w:rPr>
              <w:t>(2h de mise en loge)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6ADC6044" w14:textId="77777777" w:rsidR="00F92B14" w:rsidRPr="00F84622" w:rsidRDefault="00F92B14" w:rsidP="00571753">
            <w:pPr>
              <w:pStyle w:val="AnnexeN"/>
              <w:spacing w:before="0" w:after="0"/>
              <w:rPr>
                <w:b/>
                <w:sz w:val="18"/>
                <w:szCs w:val="18"/>
                <w:u w:val="none"/>
              </w:rPr>
            </w:pPr>
            <w:r w:rsidRPr="00F84622">
              <w:rPr>
                <w:b/>
                <w:sz w:val="18"/>
                <w:szCs w:val="18"/>
                <w:u w:val="none"/>
              </w:rPr>
              <w:t>2h de mise en loge pour : Métropole, La Réunion, Mayotte</w:t>
            </w:r>
          </w:p>
          <w:p w14:paraId="1A64AB7B" w14:textId="6AB1BA99" w:rsidR="00F92B14" w:rsidRPr="00F84622" w:rsidRDefault="00F92B14" w:rsidP="00857287">
            <w:pPr>
              <w:pStyle w:val="AnnexeN"/>
              <w:spacing w:before="0" w:after="0"/>
              <w:rPr>
                <w:b/>
                <w:sz w:val="18"/>
                <w:szCs w:val="18"/>
                <w:u w:val="none"/>
              </w:rPr>
            </w:pPr>
            <w:r w:rsidRPr="00D045D0">
              <w:rPr>
                <w:i/>
                <w:sz w:val="18"/>
                <w:szCs w:val="18"/>
                <w:u w:val="none"/>
              </w:rPr>
              <w:t>(</w:t>
            </w:r>
            <w:r w:rsidR="00F0206A" w:rsidRPr="00D045D0">
              <w:rPr>
                <w:i/>
                <w:sz w:val="18"/>
                <w:szCs w:val="18"/>
                <w:u w:val="none"/>
              </w:rPr>
              <w:t>Pas</w:t>
            </w:r>
            <w:r w:rsidRPr="00D045D0">
              <w:rPr>
                <w:i/>
                <w:sz w:val="18"/>
                <w:szCs w:val="18"/>
                <w:u w:val="none"/>
              </w:rPr>
              <w:t xml:space="preserve"> de sortie définitive des candidats avant la fin de </w:t>
            </w:r>
            <w:r>
              <w:rPr>
                <w:i/>
                <w:sz w:val="18"/>
                <w:szCs w:val="18"/>
                <w:u w:val="none"/>
              </w:rPr>
              <w:t>l’épreuve)</w:t>
            </w:r>
          </w:p>
        </w:tc>
      </w:tr>
      <w:tr w:rsidR="00F92B14" w:rsidRPr="00D045D0" w14:paraId="473867FB" w14:textId="77777777" w:rsidTr="00571753">
        <w:trPr>
          <w:trHeight w:hRule="exact" w:val="1287"/>
          <w:jc w:val="center"/>
        </w:trPr>
        <w:tc>
          <w:tcPr>
            <w:tcW w:w="2238" w:type="dxa"/>
            <w:shd w:val="clear" w:color="auto" w:fill="auto"/>
            <w:vAlign w:val="center"/>
          </w:tcPr>
          <w:p w14:paraId="36FF1950" w14:textId="77777777" w:rsidR="00F92B14" w:rsidRPr="00D045D0" w:rsidRDefault="00F92B14" w:rsidP="00571753">
            <w:pPr>
              <w:pStyle w:val="AnnexeN"/>
              <w:spacing w:before="0" w:after="0"/>
              <w:jc w:val="left"/>
              <w:rPr>
                <w:sz w:val="18"/>
                <w:szCs w:val="18"/>
                <w:u w:val="none"/>
              </w:rPr>
            </w:pPr>
            <w:r>
              <w:rPr>
                <w:rFonts w:cs="Arial"/>
                <w:b/>
                <w:bCs/>
                <w:sz w:val="18"/>
                <w:szCs w:val="18"/>
                <w:u w:val="none"/>
              </w:rPr>
              <w:t>E</w:t>
            </w:r>
            <w:r w:rsidRPr="00D045D0">
              <w:rPr>
                <w:rFonts w:cs="Arial"/>
                <w:b/>
                <w:bCs/>
                <w:sz w:val="18"/>
                <w:szCs w:val="18"/>
                <w:u w:val="none"/>
              </w:rPr>
              <w:t xml:space="preserve">1 </w:t>
            </w:r>
            <w:r w:rsidRPr="00D045D0">
              <w:rPr>
                <w:rFonts w:cs="Arial"/>
                <w:b/>
                <w:sz w:val="18"/>
                <w:szCs w:val="18"/>
                <w:u w:val="none"/>
              </w:rPr>
              <w:t>-</w:t>
            </w:r>
            <w:r w:rsidRPr="00D045D0">
              <w:rPr>
                <w:rFonts w:cs="Arial"/>
                <w:b/>
                <w:bCs/>
                <w:sz w:val="18"/>
                <w:szCs w:val="18"/>
                <w:u w:val="none"/>
              </w:rPr>
              <w:t xml:space="preserve"> Culture générale et expression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37AF2DE" w14:textId="77777777" w:rsidR="00F92B14" w:rsidRPr="00F0206A" w:rsidRDefault="00F92B14" w:rsidP="00571753">
            <w:pPr>
              <w:pStyle w:val="AnnexeN"/>
              <w:spacing w:before="120" w:after="120"/>
              <w:rPr>
                <w:sz w:val="18"/>
                <w:szCs w:val="18"/>
                <w:highlight w:val="yellow"/>
                <w:u w:val="none"/>
              </w:rPr>
            </w:pPr>
            <w:r w:rsidRPr="00F0206A">
              <w:rPr>
                <w:sz w:val="18"/>
                <w:szCs w:val="18"/>
                <w:u w:val="none"/>
              </w:rPr>
              <w:t>3h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4EC42290" w14:textId="52D02450" w:rsidR="00F92B14" w:rsidRPr="00F0206A" w:rsidRDefault="00F0206A" w:rsidP="00571753">
            <w:pPr>
              <w:jc w:val="center"/>
              <w:rPr>
                <w:rFonts w:ascii="Arial" w:hAnsi="Arial" w:cs="Arial"/>
                <w:strike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Mardi 19 mai 2026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556EC827" w14:textId="77777777" w:rsidR="00F92B14" w:rsidRPr="00F0206A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14h30 – 17h30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2FE834B" w14:textId="77777777" w:rsidR="00F92B14" w:rsidRPr="00F0206A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10h30 – 13h30</w:t>
            </w:r>
          </w:p>
          <w:p w14:paraId="160151D8" w14:textId="13C1321C" w:rsidR="00F0206A" w:rsidRPr="00F0206A" w:rsidRDefault="00F0206A" w:rsidP="00571753">
            <w:pPr>
              <w:pStyle w:val="AnnexeN"/>
              <w:spacing w:before="120" w:after="120"/>
              <w:rPr>
                <w:i/>
                <w:iCs/>
                <w:sz w:val="17"/>
                <w:szCs w:val="17"/>
                <w:u w:val="none"/>
              </w:rPr>
            </w:pPr>
            <w:r w:rsidRPr="00F0206A">
              <w:rPr>
                <w:i/>
                <w:iCs/>
                <w:sz w:val="17"/>
                <w:szCs w:val="17"/>
                <w:u w:val="none"/>
              </w:rPr>
              <w:t>Sujet spécifique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68FD35A4" w14:textId="77777777" w:rsidR="00F92B14" w:rsidRPr="00F0206A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11h30 – 14h30</w:t>
            </w:r>
          </w:p>
          <w:p w14:paraId="4BAD7E7F" w14:textId="1E9DED47" w:rsidR="00F0206A" w:rsidRPr="00F0206A" w:rsidRDefault="00F0206A" w:rsidP="00571753">
            <w:pPr>
              <w:pStyle w:val="AnnexeN"/>
              <w:spacing w:before="120" w:after="120"/>
              <w:rPr>
                <w:i/>
                <w:iCs/>
                <w:sz w:val="17"/>
                <w:szCs w:val="17"/>
                <w:u w:val="none"/>
              </w:rPr>
            </w:pPr>
            <w:r w:rsidRPr="00F0206A">
              <w:rPr>
                <w:i/>
                <w:iCs/>
                <w:sz w:val="17"/>
                <w:szCs w:val="17"/>
                <w:u w:val="none"/>
              </w:rPr>
              <w:t>Sujet spécifique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9DA9C5C" w14:textId="77777777" w:rsidR="00F92B14" w:rsidRPr="00F0206A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16h30 – 19h30</w:t>
            </w:r>
          </w:p>
        </w:tc>
        <w:tc>
          <w:tcPr>
            <w:tcW w:w="1372" w:type="dxa"/>
            <w:vAlign w:val="center"/>
          </w:tcPr>
          <w:p w14:paraId="32AD678A" w14:textId="77777777" w:rsidR="00F92B14" w:rsidRPr="00F0206A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>15h30 – 18h30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01DC61F8" w14:textId="77777777" w:rsidR="00F0206A" w:rsidRPr="00F0206A" w:rsidRDefault="00F0206A" w:rsidP="00571753">
            <w:pPr>
              <w:pStyle w:val="AnnexeN"/>
              <w:spacing w:before="120" w:after="120"/>
              <w:rPr>
                <w:b/>
                <w:bCs/>
                <w:sz w:val="17"/>
                <w:szCs w:val="17"/>
                <w:u w:val="none"/>
              </w:rPr>
            </w:pPr>
            <w:r w:rsidRPr="00F0206A">
              <w:rPr>
                <w:b/>
                <w:bCs/>
                <w:sz w:val="17"/>
                <w:szCs w:val="17"/>
                <w:u w:val="none"/>
              </w:rPr>
              <w:t>Mardi 19 mai 2026</w:t>
            </w:r>
          </w:p>
          <w:p w14:paraId="6C4C9B57" w14:textId="004212EB" w:rsidR="00F0206A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F0206A">
              <w:rPr>
                <w:sz w:val="17"/>
                <w:szCs w:val="17"/>
                <w:u w:val="none"/>
              </w:rPr>
              <w:t xml:space="preserve">14h00 – 17h00 </w:t>
            </w:r>
          </w:p>
          <w:p w14:paraId="4169E51C" w14:textId="0CD541DE" w:rsidR="00F92B14" w:rsidRPr="00F0206A" w:rsidRDefault="00F0206A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>
              <w:rPr>
                <w:sz w:val="17"/>
                <w:szCs w:val="17"/>
                <w:u w:val="none"/>
              </w:rPr>
              <w:t>S</w:t>
            </w:r>
            <w:r w:rsidR="00F92B14" w:rsidRPr="00F0206A">
              <w:rPr>
                <w:b/>
                <w:i/>
                <w:sz w:val="17"/>
                <w:szCs w:val="17"/>
                <w:u w:val="none"/>
              </w:rPr>
              <w:t>ujet spécifique</w:t>
            </w:r>
          </w:p>
          <w:p w14:paraId="1687440F" w14:textId="77777777" w:rsidR="00F92B14" w:rsidRPr="00F0206A" w:rsidDel="00CC265C" w:rsidRDefault="00F92B14" w:rsidP="00571753">
            <w:pPr>
              <w:pStyle w:val="AnnexeN"/>
              <w:spacing w:before="0" w:after="0"/>
              <w:rPr>
                <w:sz w:val="17"/>
                <w:szCs w:val="17"/>
                <w:u w:val="none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1FA37B9" w14:textId="406878BC" w:rsidR="00F92B14" w:rsidRPr="00F0206A" w:rsidRDefault="00F0206A" w:rsidP="00571753">
            <w:pPr>
              <w:pStyle w:val="AnnexeN"/>
              <w:spacing w:before="0" w:after="0"/>
              <w:rPr>
                <w:sz w:val="18"/>
                <w:szCs w:val="18"/>
                <w:highlight w:val="yellow"/>
                <w:u w:val="none"/>
              </w:rPr>
            </w:pPr>
            <w:r w:rsidRPr="00F0206A">
              <w:rPr>
                <w:b/>
                <w:sz w:val="18"/>
                <w:szCs w:val="18"/>
                <w:u w:val="none"/>
              </w:rPr>
              <w:t>Pas de mise en loge</w:t>
            </w:r>
          </w:p>
        </w:tc>
      </w:tr>
      <w:tr w:rsidR="00F92B14" w:rsidRPr="00D045D0" w14:paraId="63CFCE19" w14:textId="77777777" w:rsidTr="00571753">
        <w:trPr>
          <w:trHeight w:hRule="exact" w:val="1277"/>
          <w:jc w:val="center"/>
        </w:trPr>
        <w:tc>
          <w:tcPr>
            <w:tcW w:w="2238" w:type="dxa"/>
            <w:shd w:val="clear" w:color="auto" w:fill="auto"/>
            <w:vAlign w:val="center"/>
          </w:tcPr>
          <w:p w14:paraId="593FB7A8" w14:textId="77777777" w:rsidR="00F92B14" w:rsidRPr="006F1D90" w:rsidRDefault="00F92B14" w:rsidP="007E2411">
            <w:pPr>
              <w:pStyle w:val="AnnexeN"/>
              <w:spacing w:before="0" w:after="0"/>
              <w:jc w:val="left"/>
              <w:rPr>
                <w:rFonts w:cs="Arial"/>
                <w:b/>
                <w:bCs/>
                <w:sz w:val="18"/>
                <w:szCs w:val="18"/>
                <w:u w:val="none"/>
              </w:rPr>
            </w:pPr>
            <w:r>
              <w:rPr>
                <w:rFonts w:cs="Arial"/>
                <w:b/>
                <w:bCs/>
                <w:sz w:val="18"/>
                <w:szCs w:val="18"/>
                <w:u w:val="none"/>
              </w:rPr>
              <w:t>E</w:t>
            </w:r>
            <w:r w:rsidR="007E2411">
              <w:rPr>
                <w:rFonts w:cs="Arial"/>
                <w:b/>
                <w:bCs/>
                <w:sz w:val="18"/>
                <w:szCs w:val="18"/>
                <w:u w:val="none"/>
              </w:rPr>
              <w:t>6</w:t>
            </w:r>
            <w:r w:rsidRPr="006F1D90">
              <w:rPr>
                <w:rFonts w:cs="Arial"/>
                <w:b/>
                <w:bCs/>
                <w:sz w:val="18"/>
                <w:szCs w:val="18"/>
                <w:u w:val="none"/>
              </w:rPr>
              <w:t xml:space="preserve"> – </w:t>
            </w:r>
            <w:r w:rsidR="007E2411" w:rsidRPr="007E2411">
              <w:rPr>
                <w:b/>
                <w:sz w:val="18"/>
                <w:u w:val="none"/>
              </w:rPr>
              <w:t>Participation à la sécurité globale</w:t>
            </w:r>
          </w:p>
        </w:tc>
        <w:tc>
          <w:tcPr>
            <w:tcW w:w="727" w:type="dxa"/>
            <w:shd w:val="clear" w:color="auto" w:fill="auto"/>
            <w:vAlign w:val="center"/>
          </w:tcPr>
          <w:p w14:paraId="7C759280" w14:textId="77777777" w:rsidR="00F92B14" w:rsidRPr="004C7F5E" w:rsidRDefault="007E2411" w:rsidP="00571753">
            <w:pPr>
              <w:pStyle w:val="AnnexeN"/>
              <w:spacing w:before="120" w:after="120"/>
              <w:rPr>
                <w:sz w:val="18"/>
                <w:szCs w:val="18"/>
                <w:u w:val="none"/>
              </w:rPr>
            </w:pPr>
            <w:r w:rsidRPr="004C7F5E">
              <w:rPr>
                <w:sz w:val="18"/>
                <w:szCs w:val="18"/>
                <w:u w:val="none"/>
              </w:rPr>
              <w:t>4</w:t>
            </w:r>
            <w:r w:rsidR="00F92B14" w:rsidRPr="004C7F5E">
              <w:rPr>
                <w:sz w:val="18"/>
                <w:szCs w:val="18"/>
                <w:u w:val="none"/>
              </w:rPr>
              <w:t>h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45823CF9" w14:textId="44A37EC6" w:rsidR="00F92B14" w:rsidRPr="004C7F5E" w:rsidRDefault="004C7F5E" w:rsidP="004C7F5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Mercredi 20</w:t>
            </w:r>
            <w:r w:rsidR="00F92B14" w:rsidRPr="004C7F5E">
              <w:rPr>
                <w:rFonts w:ascii="Arial" w:hAnsi="Arial" w:cs="Arial"/>
                <w:sz w:val="18"/>
                <w:szCs w:val="18"/>
              </w:rPr>
              <w:t xml:space="preserve"> mai 202</w:t>
            </w:r>
            <w:r w:rsidR="00F029FD">
              <w:rPr>
                <w:rFonts w:ascii="Arial" w:hAnsi="Arial" w:cs="Arial"/>
                <w:sz w:val="18"/>
                <w:szCs w:val="18"/>
              </w:rPr>
              <w:t>6</w:t>
            </w:r>
            <w:r w:rsidR="00F92B14" w:rsidRPr="004C7F5E">
              <w:rPr>
                <w:rFonts w:ascii="Arial" w:hAnsi="Arial" w:cs="Arial"/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3069FBB1" w14:textId="77777777" w:rsidR="00F92B14" w:rsidRPr="004C7F5E" w:rsidRDefault="00F92B14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4C7F5E">
              <w:rPr>
                <w:sz w:val="17"/>
                <w:szCs w:val="17"/>
                <w:u w:val="none"/>
              </w:rPr>
              <w:t>1</w:t>
            </w:r>
            <w:r w:rsidR="007E2411" w:rsidRPr="004C7F5E">
              <w:rPr>
                <w:sz w:val="17"/>
                <w:szCs w:val="17"/>
                <w:u w:val="none"/>
              </w:rPr>
              <w:t>4</w:t>
            </w:r>
            <w:r w:rsidRPr="004C7F5E">
              <w:rPr>
                <w:sz w:val="17"/>
                <w:szCs w:val="17"/>
                <w:u w:val="none"/>
              </w:rPr>
              <w:t>h00 – 18h00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CE989F8" w14:textId="77777777" w:rsidR="00F92B14" w:rsidRPr="004C7F5E" w:rsidRDefault="007E2411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4C7F5E">
              <w:rPr>
                <w:sz w:val="17"/>
                <w:szCs w:val="17"/>
                <w:u w:val="none"/>
              </w:rPr>
              <w:t>08</w:t>
            </w:r>
            <w:r w:rsidR="00F92B14" w:rsidRPr="004C7F5E">
              <w:rPr>
                <w:sz w:val="17"/>
                <w:szCs w:val="17"/>
                <w:u w:val="none"/>
              </w:rPr>
              <w:t>h00 – 12h00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565ED2AC" w14:textId="77777777" w:rsidR="00F92B14" w:rsidRPr="004C7F5E" w:rsidRDefault="007E2411" w:rsidP="00571753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4C7F5E">
              <w:rPr>
                <w:sz w:val="17"/>
                <w:szCs w:val="17"/>
                <w:u w:val="none"/>
              </w:rPr>
              <w:t>09</w:t>
            </w:r>
            <w:r w:rsidR="00F92B14" w:rsidRPr="004C7F5E">
              <w:rPr>
                <w:sz w:val="17"/>
                <w:szCs w:val="17"/>
                <w:u w:val="none"/>
              </w:rPr>
              <w:t>h00 – 13h00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EC4F9C3" w14:textId="77777777" w:rsidR="00F92B14" w:rsidRPr="004C7F5E" w:rsidRDefault="00F92B14" w:rsidP="007E2411">
            <w:pPr>
              <w:pStyle w:val="AnnexeN"/>
              <w:spacing w:before="120" w:after="120"/>
              <w:rPr>
                <w:sz w:val="17"/>
                <w:szCs w:val="17"/>
                <w:u w:val="none"/>
              </w:rPr>
            </w:pPr>
            <w:r w:rsidRPr="004C7F5E">
              <w:rPr>
                <w:sz w:val="17"/>
                <w:szCs w:val="17"/>
                <w:u w:val="none"/>
              </w:rPr>
              <w:t>1</w:t>
            </w:r>
            <w:r w:rsidR="007E2411" w:rsidRPr="004C7F5E">
              <w:rPr>
                <w:sz w:val="17"/>
                <w:szCs w:val="17"/>
                <w:u w:val="none"/>
              </w:rPr>
              <w:t>6</w:t>
            </w:r>
            <w:r w:rsidRPr="004C7F5E">
              <w:rPr>
                <w:sz w:val="17"/>
                <w:szCs w:val="17"/>
                <w:u w:val="none"/>
              </w:rPr>
              <w:t>h00 – 20h00</w:t>
            </w:r>
          </w:p>
        </w:tc>
        <w:tc>
          <w:tcPr>
            <w:tcW w:w="1372" w:type="dxa"/>
            <w:vAlign w:val="center"/>
          </w:tcPr>
          <w:p w14:paraId="35AE692F" w14:textId="77777777" w:rsidR="00F92B14" w:rsidRPr="004C7F5E" w:rsidRDefault="00F92B14" w:rsidP="007E2411">
            <w:pPr>
              <w:pStyle w:val="AnnexeN"/>
              <w:spacing w:before="0" w:after="0"/>
              <w:rPr>
                <w:sz w:val="17"/>
                <w:szCs w:val="17"/>
                <w:u w:val="none"/>
              </w:rPr>
            </w:pPr>
            <w:r w:rsidRPr="004C7F5E">
              <w:rPr>
                <w:sz w:val="17"/>
                <w:szCs w:val="17"/>
                <w:u w:val="none"/>
              </w:rPr>
              <w:t>1</w:t>
            </w:r>
            <w:r w:rsidR="007E2411" w:rsidRPr="004C7F5E">
              <w:rPr>
                <w:sz w:val="17"/>
                <w:szCs w:val="17"/>
                <w:u w:val="none"/>
              </w:rPr>
              <w:t>5</w:t>
            </w:r>
            <w:r w:rsidRPr="004C7F5E">
              <w:rPr>
                <w:sz w:val="17"/>
                <w:szCs w:val="17"/>
                <w:u w:val="none"/>
              </w:rPr>
              <w:t>h00 – 19h00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F060484" w14:textId="77777777" w:rsidR="00F92B14" w:rsidRPr="004C7F5E" w:rsidDel="00CC265C" w:rsidRDefault="00F92B14" w:rsidP="007E2411">
            <w:pPr>
              <w:pStyle w:val="AnnexeN"/>
              <w:spacing w:before="0" w:after="0"/>
              <w:rPr>
                <w:sz w:val="17"/>
                <w:szCs w:val="17"/>
                <w:u w:val="none"/>
              </w:rPr>
            </w:pPr>
            <w:r w:rsidRPr="004C7F5E">
              <w:rPr>
                <w:sz w:val="17"/>
                <w:szCs w:val="17"/>
                <w:u w:val="none"/>
              </w:rPr>
              <w:t xml:space="preserve">06h00 – </w:t>
            </w:r>
            <w:r w:rsidR="007E2411" w:rsidRPr="004C7F5E">
              <w:rPr>
                <w:sz w:val="17"/>
                <w:szCs w:val="17"/>
                <w:u w:val="none"/>
              </w:rPr>
              <w:t>10</w:t>
            </w:r>
            <w:r w:rsidRPr="004C7F5E">
              <w:rPr>
                <w:sz w:val="17"/>
                <w:szCs w:val="17"/>
                <w:u w:val="none"/>
              </w:rPr>
              <w:t>h00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24E830FE" w14:textId="77777777" w:rsidR="00F92B14" w:rsidRPr="004C7F5E" w:rsidRDefault="00213E04" w:rsidP="00571753">
            <w:pPr>
              <w:pStyle w:val="AnnexeN"/>
              <w:spacing w:before="0" w:after="0"/>
              <w:rPr>
                <w:b/>
                <w:sz w:val="18"/>
                <w:szCs w:val="18"/>
                <w:u w:val="none"/>
              </w:rPr>
            </w:pPr>
            <w:r w:rsidRPr="004C7F5E">
              <w:rPr>
                <w:b/>
                <w:sz w:val="18"/>
                <w:szCs w:val="18"/>
                <w:u w:val="none"/>
              </w:rPr>
              <w:t>4</w:t>
            </w:r>
            <w:r w:rsidR="00F92B14" w:rsidRPr="004C7F5E">
              <w:rPr>
                <w:b/>
                <w:sz w:val="18"/>
                <w:szCs w:val="18"/>
                <w:u w:val="none"/>
              </w:rPr>
              <w:t>h de mise en loge pour : Métropole, Antilles, Guyane</w:t>
            </w:r>
            <w:r w:rsidRPr="004C7F5E">
              <w:rPr>
                <w:b/>
                <w:sz w:val="18"/>
                <w:szCs w:val="18"/>
                <w:u w:val="none"/>
              </w:rPr>
              <w:t>,</w:t>
            </w:r>
            <w:r w:rsidR="00F92B14" w:rsidRPr="004C7F5E">
              <w:rPr>
                <w:b/>
                <w:sz w:val="18"/>
                <w:szCs w:val="18"/>
                <w:u w:val="none"/>
              </w:rPr>
              <w:t xml:space="preserve"> La Réunion, Mayotte</w:t>
            </w:r>
          </w:p>
          <w:p w14:paraId="7AAC4F9F" w14:textId="77777777" w:rsidR="00F92B14" w:rsidRPr="004C7F5E" w:rsidRDefault="00F92B14" w:rsidP="00571753">
            <w:pPr>
              <w:keepNext/>
              <w:jc w:val="center"/>
              <w:outlineLvl w:val="0"/>
              <w:rPr>
                <w:rFonts w:ascii="Arial" w:hAnsi="Arial" w:cs="Arial"/>
                <w:i/>
                <w:kern w:val="28"/>
                <w:sz w:val="18"/>
                <w:szCs w:val="18"/>
              </w:rPr>
            </w:pPr>
            <w:r w:rsidRPr="004C7F5E">
              <w:rPr>
                <w:rFonts w:ascii="Arial" w:hAnsi="Arial" w:cs="Arial"/>
                <w:i/>
                <w:kern w:val="28"/>
                <w:sz w:val="18"/>
                <w:szCs w:val="18"/>
              </w:rPr>
              <w:t xml:space="preserve">(pas de sortie définitive des candidats </w:t>
            </w:r>
            <w:r w:rsidR="00965105" w:rsidRPr="004C7F5E">
              <w:rPr>
                <w:i/>
                <w:sz w:val="18"/>
                <w:szCs w:val="18"/>
              </w:rPr>
              <w:t>avant la fin de l’épreuve)</w:t>
            </w:r>
          </w:p>
          <w:p w14:paraId="3F776E50" w14:textId="77777777" w:rsidR="00F92B14" w:rsidRPr="004C7F5E" w:rsidRDefault="00F92B14" w:rsidP="00571753">
            <w:pPr>
              <w:pStyle w:val="AnnexeN"/>
              <w:spacing w:before="0" w:after="0"/>
              <w:rPr>
                <w:rFonts w:cs="Arial"/>
                <w:sz w:val="18"/>
                <w:szCs w:val="18"/>
                <w:u w:val="none"/>
              </w:rPr>
            </w:pPr>
            <w:r w:rsidRPr="004C7F5E">
              <w:rPr>
                <w:i/>
                <w:sz w:val="18"/>
                <w:szCs w:val="18"/>
                <w:u w:val="none"/>
              </w:rPr>
              <w:t>avant la fin d’épreuve</w:t>
            </w:r>
            <w:r w:rsidRPr="004C7F5E">
              <w:rPr>
                <w:rFonts w:cs="Arial"/>
                <w:i/>
                <w:kern w:val="0"/>
                <w:sz w:val="18"/>
                <w:szCs w:val="18"/>
                <w:u w:val="none"/>
              </w:rPr>
              <w:t>)</w:t>
            </w:r>
          </w:p>
        </w:tc>
      </w:tr>
    </w:tbl>
    <w:p w14:paraId="36228986" w14:textId="77777777" w:rsidR="00F92B14" w:rsidRDefault="00F92B14"/>
    <w:p w14:paraId="6602977E" w14:textId="77777777" w:rsidR="002F2668" w:rsidRPr="00941C8A" w:rsidRDefault="002F2668" w:rsidP="002F2668">
      <w:pPr>
        <w:pStyle w:val="BodyText31"/>
        <w:shd w:val="pct20" w:color="auto" w:fill="auto"/>
        <w:ind w:left="-142" w:right="-142"/>
        <w:rPr>
          <w:rFonts w:cs="Arial"/>
        </w:rPr>
      </w:pPr>
      <w:r w:rsidRPr="00941C8A">
        <w:rPr>
          <w:rFonts w:cs="Arial"/>
        </w:rPr>
        <w:t>LES DATES RELATIVES AUX ÉPREUVES ORALES, AUX CORRECTIONS ET AUX JURYS D’ADMISSION SERONT FIXÉES PAR MESDAMES LES RECTRICES ET MESSIEURS LES RECTEURS DES ACADÉMIES PILOTES</w:t>
      </w:r>
      <w:r>
        <w:rPr>
          <w:rFonts w:cs="Arial"/>
        </w:rPr>
        <w:t xml:space="preserve"> « ORGANISATION »</w:t>
      </w:r>
    </w:p>
    <w:p w14:paraId="0C7AB75C" w14:textId="77777777" w:rsidR="002F2668" w:rsidRDefault="002F2668"/>
    <w:sectPr w:rsidR="002F2668" w:rsidSect="005D095D"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B14"/>
    <w:rsid w:val="001957B9"/>
    <w:rsid w:val="001F46E6"/>
    <w:rsid w:val="00213E04"/>
    <w:rsid w:val="00243EF4"/>
    <w:rsid w:val="002F2668"/>
    <w:rsid w:val="00381A4C"/>
    <w:rsid w:val="004C7F5E"/>
    <w:rsid w:val="004D44AC"/>
    <w:rsid w:val="007008AB"/>
    <w:rsid w:val="007E2411"/>
    <w:rsid w:val="00857287"/>
    <w:rsid w:val="00965105"/>
    <w:rsid w:val="009734A7"/>
    <w:rsid w:val="00AF7093"/>
    <w:rsid w:val="00D7161C"/>
    <w:rsid w:val="00DE35B6"/>
    <w:rsid w:val="00F0206A"/>
    <w:rsid w:val="00F029FD"/>
    <w:rsid w:val="00F9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8BD46"/>
  <w15:chartTrackingRefBased/>
  <w15:docId w15:val="{5C659607-7F50-4B2F-B1A1-83F2B628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B14"/>
  </w:style>
  <w:style w:type="paragraph" w:styleId="Titre1">
    <w:name w:val="heading 1"/>
    <w:basedOn w:val="Normal"/>
    <w:next w:val="Normal"/>
    <w:link w:val="Titre1Car"/>
    <w:uiPriority w:val="9"/>
    <w:qFormat/>
    <w:rsid w:val="00F92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uiPriority w:val="1"/>
    <w:qFormat/>
    <w:rsid w:val="00F92B1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1"/>
    <w:rsid w:val="00F92B14"/>
    <w:rPr>
      <w:rFonts w:ascii="Arial" w:eastAsia="Arial" w:hAnsi="Arial" w:cs="Arial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92B1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92B1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</w:rPr>
  </w:style>
  <w:style w:type="paragraph" w:customStyle="1" w:styleId="AnnexeN">
    <w:name w:val="Annexe N°"/>
    <w:basedOn w:val="Titre1"/>
    <w:link w:val="AnnexeNCar"/>
    <w:qFormat/>
    <w:rsid w:val="00F92B14"/>
    <w:pPr>
      <w:keepLines w:val="0"/>
      <w:spacing w:after="60" w:line="240" w:lineRule="auto"/>
      <w:jc w:val="center"/>
    </w:pPr>
    <w:rPr>
      <w:rFonts w:ascii="Arial" w:eastAsia="Times New Roman" w:hAnsi="Arial" w:cs="Times New Roman"/>
      <w:color w:val="auto"/>
      <w:kern w:val="28"/>
      <w:sz w:val="24"/>
      <w:szCs w:val="24"/>
      <w:u w:val="single"/>
      <w:lang w:eastAsia="fr-FR"/>
    </w:rPr>
  </w:style>
  <w:style w:type="character" w:customStyle="1" w:styleId="AnnexeNCar">
    <w:name w:val="Annexe N° Car"/>
    <w:link w:val="AnnexeN"/>
    <w:rsid w:val="00F92B14"/>
    <w:rPr>
      <w:rFonts w:ascii="Arial" w:eastAsia="Times New Roman" w:hAnsi="Arial" w:cs="Times New Roman"/>
      <w:kern w:val="28"/>
      <w:sz w:val="24"/>
      <w:szCs w:val="24"/>
      <w:u w:val="single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F92B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BodyText31">
    <w:name w:val="Body Text 31"/>
    <w:basedOn w:val="Normal"/>
    <w:rsid w:val="002F2668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TARFA CHERIFA</dc:creator>
  <cp:keywords/>
  <dc:description/>
  <cp:lastModifiedBy>TARFA CHERIFA</cp:lastModifiedBy>
  <cp:revision>5</cp:revision>
  <dcterms:created xsi:type="dcterms:W3CDTF">2025-11-18T10:27:00Z</dcterms:created>
  <dcterms:modified xsi:type="dcterms:W3CDTF">2025-12-12T14:17:00Z</dcterms:modified>
</cp:coreProperties>
</file>